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72EC2">
        <w:rPr>
          <w:b/>
          <w:sz w:val="28"/>
          <w:szCs w:val="28"/>
        </w:rPr>
        <w:t>р</w:t>
      </w:r>
      <w:r w:rsidR="00D00FB3">
        <w:rPr>
          <w:b/>
          <w:sz w:val="28"/>
          <w:szCs w:val="28"/>
        </w:rPr>
        <w:t>ок Технологии в 7 классе. На 22 апреля 2020 года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D00FB3">
        <w:rPr>
          <w:b/>
          <w:sz w:val="28"/>
          <w:szCs w:val="28"/>
        </w:rPr>
        <w:t xml:space="preserve">  Изготовление изделия (Фартук)</w:t>
      </w:r>
    </w:p>
    <w:p w:rsid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00FB3">
        <w:rPr>
          <w:b/>
          <w:sz w:val="28"/>
          <w:szCs w:val="28"/>
        </w:rPr>
        <w:t>Д/З: -- Работать над изготовлением изделия</w:t>
      </w:r>
    </w:p>
    <w:p w:rsidR="001B4BB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технологическую</w:t>
      </w:r>
      <w:r w:rsidR="00D00FB3">
        <w:rPr>
          <w:b/>
          <w:sz w:val="28"/>
          <w:szCs w:val="28"/>
        </w:rPr>
        <w:t xml:space="preserve"> карту, начертить чертеж  изделия</w:t>
      </w:r>
      <w:r>
        <w:rPr>
          <w:b/>
          <w:sz w:val="28"/>
          <w:szCs w:val="28"/>
        </w:rPr>
        <w:t xml:space="preserve"> на основе технологической карты.</w:t>
      </w:r>
    </w:p>
    <w:p w:rsidR="00672EC2" w:rsidRDefault="00D00F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Работать над изделием</w:t>
      </w:r>
      <w:bookmarkStart w:id="0" w:name="_GoBack"/>
      <w:bookmarkEnd w:id="0"/>
      <w:r w:rsidR="00672EC2">
        <w:rPr>
          <w:b/>
          <w:sz w:val="28"/>
          <w:szCs w:val="28"/>
        </w:rPr>
        <w:t>.</w:t>
      </w:r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EB0E33" w:rsidRPr="00EB0E33" w:rsidRDefault="00EB0E33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402D65"/>
    <w:rsid w:val="00672EC2"/>
    <w:rsid w:val="00AE4D70"/>
    <w:rsid w:val="00D00FB3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11</cp:revision>
  <dcterms:created xsi:type="dcterms:W3CDTF">2020-04-06T06:48:00Z</dcterms:created>
  <dcterms:modified xsi:type="dcterms:W3CDTF">2020-04-22T07:56:00Z</dcterms:modified>
</cp:coreProperties>
</file>